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3" w:rsidRDefault="002F65C5" w:rsidP="002F65C5">
      <w:pPr>
        <w:spacing w:before="100" w:beforeAutospacing="1" w:after="100" w:afterAutospacing="1" w:line="253" w:lineRule="atLeast"/>
        <w:jc w:val="center"/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</w:pPr>
      <w:r w:rsidRPr="008F3573">
        <w:rPr>
          <w:rFonts w:ascii="Verdana" w:eastAsia="Times New Roman" w:hAnsi="Verdana" w:cs="Times New Roman"/>
          <w:noProof/>
          <w:color w:val="007FFF"/>
          <w:sz w:val="20"/>
          <w:szCs w:val="20"/>
          <w:lang w:val="en-US"/>
        </w:rPr>
        <w:drawing>
          <wp:inline distT="0" distB="0" distL="0" distR="0" wp14:anchorId="7F943A2D" wp14:editId="7488DB43">
            <wp:extent cx="4762500" cy="1314450"/>
            <wp:effectExtent l="0" t="0" r="0" b="0"/>
            <wp:docPr id="4" name="Picture 4" descr="Access Consciousness Website">
              <a:hlinkClick xmlns:a="http://schemas.openxmlformats.org/drawingml/2006/main" r:id="rId5" tgtFrame="&quot;_blank&quot;" tooltip="&quot;Access Consciousness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ess Consciousness Website">
                      <a:hlinkClick r:id="rId5" tgtFrame="&quot;_blank&quot;" tooltip="&quot;Access Consciousness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73" w:rsidRDefault="008F3573" w:rsidP="00C6687F">
      <w:pPr>
        <w:spacing w:before="100" w:beforeAutospacing="1" w:after="100" w:afterAutospacing="1" w:line="253" w:lineRule="atLeast"/>
        <w:jc w:val="center"/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</w:pPr>
    </w:p>
    <w:p w:rsidR="00732FAF" w:rsidRDefault="00732FAF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b/>
          <w:color w:val="444444"/>
          <w:sz w:val="20"/>
          <w:szCs w:val="20"/>
        </w:rPr>
        <w:t>ACCESO A LA CONCIENCIA</w:t>
      </w:r>
      <w:proofErr w:type="gramStart"/>
      <w:r>
        <w:rPr>
          <w:rFonts w:ascii="Verdana" w:eastAsia="Times New Roman" w:hAnsi="Verdana" w:cs="Times New Roman"/>
          <w:b/>
          <w:color w:val="444444"/>
          <w:sz w:val="20"/>
          <w:szCs w:val="20"/>
        </w:rPr>
        <w:t>:  IMPULSANDO</w:t>
      </w:r>
      <w:proofErr w:type="gramEnd"/>
      <w:r>
        <w:rPr>
          <w:rFonts w:ascii="Verdana" w:eastAsia="Times New Roman" w:hAnsi="Verdana" w:cs="Times New Roman"/>
          <w:b/>
          <w:color w:val="444444"/>
          <w:sz w:val="20"/>
          <w:szCs w:val="20"/>
        </w:rPr>
        <w:t xml:space="preserve"> A LA GENTE A SABER QUE SABEN!</w:t>
      </w:r>
    </w:p>
    <w:p w:rsidR="00732FAF" w:rsidRDefault="00732FAF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</w:p>
    <w:p w:rsidR="008F3573" w:rsidRPr="003D5A7F" w:rsidRDefault="003D5A7F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  <w:r w:rsidRPr="003D5A7F">
        <w:rPr>
          <w:rFonts w:ascii="Verdana" w:eastAsia="Times New Roman" w:hAnsi="Verdana" w:cs="Times New Roman"/>
          <w:b/>
          <w:color w:val="444444"/>
          <w:sz w:val="20"/>
          <w:szCs w:val="20"/>
        </w:rPr>
        <w:t>ACCESS</w:t>
      </w:r>
      <w:r>
        <w:rPr>
          <w:rFonts w:ascii="Verdana" w:eastAsia="Times New Roman" w:hAnsi="Verdana" w:cs="Times New Roman"/>
          <w:b/>
          <w:color w:val="444444"/>
          <w:sz w:val="20"/>
          <w:szCs w:val="20"/>
        </w:rPr>
        <w:t xml:space="preserve"> CONSCIOUSNESS: </w:t>
      </w:r>
      <w:r w:rsidRPr="003D5A7F">
        <w:rPr>
          <w:rFonts w:ascii="Verdana" w:eastAsia="Times New Roman" w:hAnsi="Verdana" w:cs="Times New Roman"/>
          <w:b/>
          <w:color w:val="444444"/>
          <w:sz w:val="20"/>
          <w:szCs w:val="20"/>
        </w:rPr>
        <w:t>HERRAMIENTAS PRAGMATICAS PARA EL CAMBIO</w:t>
      </w:r>
      <w:proofErr w:type="gramStart"/>
      <w:r w:rsidR="008F3573" w:rsidRPr="003D5A7F">
        <w:rPr>
          <w:rFonts w:ascii="Verdana" w:eastAsia="Times New Roman" w:hAnsi="Verdana" w:cs="Times New Roman"/>
          <w:b/>
          <w:color w:val="444444"/>
          <w:sz w:val="20"/>
          <w:szCs w:val="20"/>
        </w:rPr>
        <w:t>!</w:t>
      </w:r>
      <w:proofErr w:type="gramEnd"/>
    </w:p>
    <w:p w:rsidR="003D5A7F" w:rsidRPr="004F3851" w:rsidRDefault="008F3573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3D5A7F">
        <w:rPr>
          <w:rFonts w:ascii="Verdana" w:eastAsia="Times New Roman" w:hAnsi="Verdana" w:cs="Times New Roman"/>
          <w:color w:val="444444"/>
          <w:sz w:val="20"/>
          <w:szCs w:val="20"/>
        </w:rPr>
        <w:t xml:space="preserve">Access </w:t>
      </w:r>
      <w:proofErr w:type="spellStart"/>
      <w:r w:rsidRPr="003D5A7F">
        <w:rPr>
          <w:rFonts w:ascii="Verdana" w:eastAsia="Times New Roman" w:hAnsi="Verdana" w:cs="Times New Roman"/>
          <w:color w:val="444444"/>
          <w:sz w:val="20"/>
          <w:szCs w:val="20"/>
        </w:rPr>
        <w:t>Consciousness</w:t>
      </w:r>
      <w:proofErr w:type="spellEnd"/>
      <w:r w:rsidRPr="003D5A7F">
        <w:rPr>
          <w:rFonts w:ascii="Verdana" w:eastAsia="Times New Roman" w:hAnsi="Verdana" w:cs="Times New Roman"/>
          <w:color w:val="444444"/>
          <w:sz w:val="20"/>
          <w:szCs w:val="20"/>
        </w:rPr>
        <w:t xml:space="preserve"> </w:t>
      </w:r>
      <w:r w:rsidR="00E354CB">
        <w:rPr>
          <w:rFonts w:ascii="Verdana" w:eastAsia="Times New Roman" w:hAnsi="Verdana" w:cs="Times New Roman"/>
          <w:color w:val="444444"/>
          <w:sz w:val="20"/>
          <w:szCs w:val="20"/>
        </w:rPr>
        <w:t>fue creado hace má</w:t>
      </w:r>
      <w:r w:rsidR="003D5A7F" w:rsidRPr="003D5A7F">
        <w:rPr>
          <w:rFonts w:ascii="Verdana" w:eastAsia="Times New Roman" w:hAnsi="Verdana" w:cs="Times New Roman"/>
          <w:color w:val="444444"/>
          <w:sz w:val="20"/>
          <w:szCs w:val="20"/>
        </w:rPr>
        <w:t xml:space="preserve">s de 20 años en </w:t>
      </w:r>
      <w:r w:rsidR="00E354CB">
        <w:rPr>
          <w:rFonts w:ascii="Verdana" w:eastAsia="Times New Roman" w:hAnsi="Verdana" w:cs="Times New Roman"/>
          <w:color w:val="444444"/>
          <w:sz w:val="20"/>
          <w:szCs w:val="20"/>
        </w:rPr>
        <w:t xml:space="preserve">el sur de California por el Sr. Gary Douglas y actualmente está disponible en 50 países. </w:t>
      </w:r>
      <w:r w:rsidR="00E354CB" w:rsidRPr="004F3851">
        <w:rPr>
          <w:rFonts w:ascii="Verdana" w:eastAsia="Times New Roman" w:hAnsi="Verdana" w:cs="Times New Roman"/>
          <w:color w:val="444444"/>
          <w:sz w:val="20"/>
          <w:szCs w:val="20"/>
        </w:rPr>
        <w:t xml:space="preserve">El Dr. </w:t>
      </w:r>
      <w:proofErr w:type="spellStart"/>
      <w:r w:rsidR="00E354CB" w:rsidRPr="004F3851">
        <w:rPr>
          <w:rFonts w:ascii="Verdana" w:eastAsia="Times New Roman" w:hAnsi="Verdana" w:cs="Times New Roman"/>
          <w:color w:val="444444"/>
          <w:sz w:val="20"/>
          <w:szCs w:val="20"/>
        </w:rPr>
        <w:t>Dain</w:t>
      </w:r>
      <w:proofErr w:type="spellEnd"/>
      <w:r w:rsidR="00E354CB" w:rsidRPr="004F3851">
        <w:rPr>
          <w:rFonts w:ascii="Verdana" w:eastAsia="Times New Roman" w:hAnsi="Verdana" w:cs="Times New Roman"/>
          <w:color w:val="444444"/>
          <w:sz w:val="20"/>
          <w:szCs w:val="20"/>
        </w:rPr>
        <w:t xml:space="preserve"> </w:t>
      </w:r>
      <w:proofErr w:type="spellStart"/>
      <w:r w:rsidR="00E354CB" w:rsidRPr="004F3851">
        <w:rPr>
          <w:rFonts w:ascii="Verdana" w:eastAsia="Times New Roman" w:hAnsi="Verdana" w:cs="Times New Roman"/>
          <w:color w:val="444444"/>
          <w:sz w:val="20"/>
          <w:szCs w:val="20"/>
        </w:rPr>
        <w:t>Heer</w:t>
      </w:r>
      <w:proofErr w:type="spellEnd"/>
      <w:r w:rsidR="00E354CB" w:rsidRPr="004F3851">
        <w:rPr>
          <w:rFonts w:ascii="Verdana" w:eastAsia="Times New Roman" w:hAnsi="Verdana" w:cs="Times New Roman"/>
          <w:color w:val="444444"/>
          <w:sz w:val="20"/>
          <w:szCs w:val="20"/>
        </w:rPr>
        <w:t xml:space="preserve"> es Co-Creador de Access.</w:t>
      </w:r>
    </w:p>
    <w:p w:rsidR="003D5A7F" w:rsidRPr="00E354CB" w:rsidRDefault="00E354CB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E354CB">
        <w:rPr>
          <w:rFonts w:ascii="Verdana" w:eastAsia="Times New Roman" w:hAnsi="Verdana" w:cs="Times New Roman"/>
          <w:color w:val="444444"/>
          <w:sz w:val="20"/>
          <w:szCs w:val="20"/>
        </w:rPr>
        <w:t>Access es un set de herramientas</w:t>
      </w:r>
      <w:r w:rsidR="00616C92">
        <w:rPr>
          <w:rFonts w:ascii="Verdana" w:eastAsia="Times New Roman" w:hAnsi="Verdana" w:cs="Times New Roman"/>
          <w:color w:val="444444"/>
          <w:sz w:val="20"/>
          <w:szCs w:val="20"/>
        </w:rPr>
        <w:t>, técnicas y procesos</w:t>
      </w:r>
      <w:r w:rsidRPr="00E354CB">
        <w:rPr>
          <w:rFonts w:ascii="Verdana" w:eastAsia="Times New Roman" w:hAnsi="Verdana" w:cs="Times New Roman"/>
          <w:color w:val="444444"/>
          <w:sz w:val="20"/>
          <w:szCs w:val="20"/>
        </w:rPr>
        <w:t xml:space="preserve"> din</w:t>
      </w:r>
      <w:r w:rsidR="00616C92">
        <w:rPr>
          <w:rFonts w:ascii="Verdana" w:eastAsia="Times New Roman" w:hAnsi="Verdana" w:cs="Times New Roman"/>
          <w:color w:val="444444"/>
          <w:sz w:val="20"/>
          <w:szCs w:val="20"/>
        </w:rPr>
        <w:t>ámicos que pueden cambiar cualquier área de su vida que no esté “funcionando como usted desearía”.  Estas herramientas son diferentes y poco convencionales y funcionan</w:t>
      </w:r>
      <w:proofErr w:type="gramStart"/>
      <w:r w:rsidR="00616C92">
        <w:rPr>
          <w:rFonts w:ascii="Verdana" w:eastAsia="Times New Roman" w:hAnsi="Verdana" w:cs="Times New Roman"/>
          <w:color w:val="444444"/>
          <w:sz w:val="20"/>
          <w:szCs w:val="20"/>
        </w:rPr>
        <w:t>!</w:t>
      </w:r>
      <w:proofErr w:type="gramEnd"/>
      <w:r w:rsidR="00616C92">
        <w:rPr>
          <w:rFonts w:ascii="Verdana" w:eastAsia="Times New Roman" w:hAnsi="Verdana" w:cs="Times New Roman"/>
          <w:color w:val="444444"/>
          <w:sz w:val="20"/>
          <w:szCs w:val="20"/>
        </w:rPr>
        <w:t xml:space="preserve">  </w:t>
      </w:r>
      <w:r w:rsidR="006F69D0">
        <w:rPr>
          <w:rFonts w:ascii="Verdana" w:eastAsia="Times New Roman" w:hAnsi="Verdana" w:cs="Times New Roman"/>
          <w:color w:val="444444"/>
          <w:sz w:val="20"/>
          <w:szCs w:val="20"/>
        </w:rPr>
        <w:t xml:space="preserve">Ayuda a comprender que </w:t>
      </w:r>
      <w:proofErr w:type="spellStart"/>
      <w:r w:rsidR="008C4717">
        <w:rPr>
          <w:rFonts w:ascii="Verdana" w:eastAsia="Times New Roman" w:hAnsi="Verdana" w:cs="Times New Roman"/>
          <w:color w:val="444444"/>
          <w:sz w:val="20"/>
          <w:szCs w:val="20"/>
        </w:rPr>
        <w:t>Ud</w:t>
      </w:r>
      <w:proofErr w:type="spellEnd"/>
      <w:r w:rsidR="006F69D0">
        <w:rPr>
          <w:rFonts w:ascii="Verdana" w:eastAsia="Times New Roman" w:hAnsi="Verdana" w:cs="Times New Roman"/>
          <w:color w:val="444444"/>
          <w:sz w:val="20"/>
          <w:szCs w:val="20"/>
        </w:rPr>
        <w:t xml:space="preserve"> ya tiene todas las respuestas que busca.</w:t>
      </w:r>
    </w:p>
    <w:p w:rsidR="006F69D0" w:rsidRDefault="006F69D0" w:rsidP="00C6687F">
      <w:pPr>
        <w:spacing w:before="100" w:beforeAutospacing="1" w:after="240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6F69D0">
        <w:rPr>
          <w:rFonts w:ascii="Verdana" w:eastAsia="Times New Roman" w:hAnsi="Verdana" w:cs="Times New Roman"/>
          <w:color w:val="444444"/>
          <w:sz w:val="20"/>
          <w:szCs w:val="20"/>
        </w:rPr>
        <w:t>Para que algo no esté funcionando</w:t>
      </w:r>
      <w:r w:rsidR="008C4717">
        <w:rPr>
          <w:rFonts w:ascii="Verdana" w:eastAsia="Times New Roman" w:hAnsi="Verdana" w:cs="Times New Roman"/>
          <w:color w:val="444444"/>
          <w:sz w:val="20"/>
          <w:szCs w:val="20"/>
        </w:rPr>
        <w:t xml:space="preserve"> en su vida Ud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.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 tiene estar funcionando desde </w:t>
      </w:r>
      <w:r w:rsidR="008505FD">
        <w:rPr>
          <w:rFonts w:ascii="Verdana" w:eastAsia="Times New Roman" w:hAnsi="Verdana" w:cs="Times New Roman"/>
          <w:color w:val="444444"/>
          <w:sz w:val="20"/>
          <w:szCs w:val="20"/>
        </w:rPr>
        <w:t xml:space="preserve">la </w:t>
      </w:r>
      <w:r w:rsidR="008505FD" w:rsidRPr="008C4717">
        <w:rPr>
          <w:rFonts w:ascii="Verdana" w:eastAsia="Times New Roman" w:hAnsi="Verdana" w:cs="Times New Roman"/>
          <w:color w:val="FF0000"/>
          <w:sz w:val="20"/>
          <w:szCs w:val="20"/>
        </w:rPr>
        <w:t>no-conciencia</w:t>
      </w:r>
      <w:r w:rsidR="008505FD">
        <w:rPr>
          <w:rFonts w:ascii="Verdana" w:eastAsia="Times New Roman" w:hAnsi="Verdana" w:cs="Times New Roman"/>
          <w:color w:val="444444"/>
          <w:sz w:val="20"/>
          <w:szCs w:val="20"/>
        </w:rPr>
        <w:t xml:space="preserve"> o la </w:t>
      </w:r>
      <w:r w:rsidR="008505FD" w:rsidRPr="008C4717">
        <w:rPr>
          <w:rFonts w:ascii="Verdana" w:eastAsia="Times New Roman" w:hAnsi="Verdana" w:cs="Times New Roman"/>
          <w:color w:val="FF0000"/>
          <w:sz w:val="20"/>
          <w:szCs w:val="20"/>
        </w:rPr>
        <w:t>anti-conciencia</w:t>
      </w:r>
      <w:r w:rsidR="008505FD">
        <w:rPr>
          <w:rFonts w:ascii="Verdana" w:eastAsia="Times New Roman" w:hAnsi="Verdana" w:cs="Times New Roman"/>
          <w:color w:val="444444"/>
          <w:sz w:val="20"/>
          <w:szCs w:val="20"/>
        </w:rPr>
        <w:t xml:space="preserve">.  </w:t>
      </w:r>
      <w:r w:rsidR="00ED0DDA">
        <w:rPr>
          <w:rFonts w:ascii="Verdana" w:eastAsia="Times New Roman" w:hAnsi="Verdana" w:cs="Times New Roman"/>
          <w:color w:val="444444"/>
          <w:sz w:val="20"/>
          <w:szCs w:val="20"/>
        </w:rPr>
        <w:t>Siempre que</w:t>
      </w:r>
      <w:r w:rsidR="008C4717">
        <w:rPr>
          <w:rFonts w:ascii="Verdana" w:eastAsia="Times New Roman" w:hAnsi="Verdana" w:cs="Times New Roman"/>
          <w:color w:val="444444"/>
          <w:sz w:val="20"/>
          <w:szCs w:val="20"/>
        </w:rPr>
        <w:t xml:space="preserve"> Ud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.</w:t>
      </w:r>
      <w:r w:rsidR="00ED0DDA">
        <w:rPr>
          <w:rFonts w:ascii="Verdana" w:eastAsia="Times New Roman" w:hAnsi="Verdana" w:cs="Times New Roman"/>
          <w:color w:val="444444"/>
          <w:sz w:val="20"/>
          <w:szCs w:val="20"/>
        </w:rPr>
        <w:t xml:space="preserve"> interrumpe su conciencia deja de estar “presente”.  Esto puede </w:t>
      </w:r>
      <w:r w:rsidR="008C4717">
        <w:rPr>
          <w:rFonts w:ascii="Verdana" w:eastAsia="Times New Roman" w:hAnsi="Verdana" w:cs="Times New Roman"/>
          <w:color w:val="444444"/>
          <w:sz w:val="20"/>
          <w:szCs w:val="20"/>
        </w:rPr>
        <w:t>hacer de su vida algo difícil de llevar adelante. Cuando Ud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.</w:t>
      </w:r>
      <w:r w:rsidR="008C4717">
        <w:rPr>
          <w:rFonts w:ascii="Verdana" w:eastAsia="Times New Roman" w:hAnsi="Verdana" w:cs="Times New Roman"/>
          <w:color w:val="444444"/>
          <w:sz w:val="20"/>
          <w:szCs w:val="20"/>
        </w:rPr>
        <w:t xml:space="preserve"> Esta totalmente presente su vida se colma de </w:t>
      </w:r>
      <w:r w:rsidR="008C4717" w:rsidRPr="008C4717">
        <w:rPr>
          <w:rFonts w:ascii="Verdana" w:eastAsia="Times New Roman" w:hAnsi="Verdana" w:cs="Times New Roman"/>
          <w:b/>
          <w:color w:val="444444"/>
          <w:sz w:val="20"/>
          <w:szCs w:val="20"/>
        </w:rPr>
        <w:t>simplicidad, alegría y gloria.</w:t>
      </w:r>
    </w:p>
    <w:p w:rsidR="00023C45" w:rsidRDefault="008F3573" w:rsidP="00023C45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C4510E">
        <w:rPr>
          <w:rFonts w:ascii="Verdana" w:eastAsia="Times New Roman" w:hAnsi="Verdana" w:cs="Times New Roman"/>
          <w:b/>
          <w:color w:val="444444"/>
          <w:sz w:val="20"/>
          <w:szCs w:val="20"/>
        </w:rPr>
        <w:t>Access</w:t>
      </w:r>
      <w:r w:rsidRPr="00C4510E">
        <w:rPr>
          <w:rFonts w:ascii="Verdana" w:eastAsia="Times New Roman" w:hAnsi="Verdana" w:cs="Times New Roman"/>
          <w:color w:val="444444"/>
          <w:sz w:val="20"/>
          <w:szCs w:val="20"/>
        </w:rPr>
        <w:t xml:space="preserve"> </w:t>
      </w:r>
      <w:r w:rsidR="00C4510E" w:rsidRPr="00C4510E">
        <w:rPr>
          <w:rFonts w:ascii="Verdana" w:eastAsia="Times New Roman" w:hAnsi="Verdana" w:cs="Times New Roman"/>
          <w:color w:val="444444"/>
          <w:sz w:val="20"/>
          <w:szCs w:val="20"/>
        </w:rPr>
        <w:t xml:space="preserve">va más allá de ser un pensamiento positive. </w:t>
      </w:r>
      <w:r w:rsidR="00C4510E">
        <w:rPr>
          <w:rFonts w:ascii="Verdana" w:eastAsia="Times New Roman" w:hAnsi="Verdana" w:cs="Times New Roman"/>
          <w:color w:val="444444"/>
          <w:sz w:val="20"/>
          <w:szCs w:val="20"/>
        </w:rPr>
        <w:t xml:space="preserve"> No </w:t>
      </w:r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 xml:space="preserve">hay nada en que creer o comprar, esto se trata de expandir su conciencia y seguir aquello que es </w:t>
      </w:r>
      <w:r w:rsidR="00023C45" w:rsidRPr="00023C45">
        <w:rPr>
          <w:rFonts w:ascii="Verdana" w:eastAsia="Times New Roman" w:hAnsi="Verdana" w:cs="Times New Roman"/>
          <w:b/>
          <w:color w:val="444444"/>
          <w:sz w:val="20"/>
          <w:szCs w:val="20"/>
        </w:rPr>
        <w:t>verdad para USTED</w:t>
      </w:r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 xml:space="preserve">.  Todo esto comenzó con </w:t>
      </w:r>
      <w:hyperlink r:id="rId7" w:history="1">
        <w:r w:rsidRPr="00023C45">
          <w:rPr>
            <w:rFonts w:ascii="Verdana" w:eastAsia="Times New Roman" w:hAnsi="Verdana" w:cs="Times New Roman"/>
            <w:color w:val="007FFF"/>
            <w:sz w:val="20"/>
            <w:szCs w:val="20"/>
            <w:u w:val="single"/>
          </w:rPr>
          <w:t xml:space="preserve">Access </w:t>
        </w:r>
        <w:proofErr w:type="spellStart"/>
        <w:r w:rsidRPr="00023C45">
          <w:rPr>
            <w:rFonts w:ascii="Verdana" w:eastAsia="Times New Roman" w:hAnsi="Verdana" w:cs="Times New Roman"/>
            <w:color w:val="007FFF"/>
            <w:sz w:val="20"/>
            <w:szCs w:val="20"/>
            <w:u w:val="single"/>
          </w:rPr>
          <w:t>Bars</w:t>
        </w:r>
        <w:proofErr w:type="spellEnd"/>
      </w:hyperlink>
      <w:r w:rsidRPr="00023C45">
        <w:rPr>
          <w:rFonts w:ascii="Calibri" w:eastAsia="Times New Roman" w:hAnsi="Calibri" w:cs="Times New Roman"/>
          <w:color w:val="444444"/>
          <w:sz w:val="20"/>
          <w:szCs w:val="20"/>
        </w:rPr>
        <w:t>®.</w:t>
      </w:r>
      <w:r w:rsidR="00023C45" w:rsidRPr="00023C45">
        <w:rPr>
          <w:rFonts w:ascii="Calibri" w:eastAsia="Times New Roman" w:hAnsi="Calibri" w:cs="Times New Roman"/>
          <w:color w:val="444444"/>
          <w:sz w:val="20"/>
          <w:szCs w:val="20"/>
        </w:rPr>
        <w:t xml:space="preserve"> </w:t>
      </w:r>
      <w:r w:rsidR="00023C45" w:rsidRPr="00023C45">
        <w:rPr>
          <w:rFonts w:ascii="Verdana" w:eastAsia="Times New Roman" w:hAnsi="Verdana" w:cs="Times New Roman"/>
          <w:color w:val="444444"/>
          <w:sz w:val="20"/>
          <w:szCs w:val="20"/>
        </w:rPr>
        <w:t>Es aqu</w:t>
      </w:r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>í</w:t>
      </w:r>
      <w:r w:rsidR="00023C45" w:rsidRPr="00023C45">
        <w:rPr>
          <w:rFonts w:ascii="Verdana" w:eastAsia="Times New Roman" w:hAnsi="Verdana" w:cs="Times New Roman"/>
          <w:color w:val="444444"/>
          <w:sz w:val="20"/>
          <w:szCs w:val="20"/>
        </w:rPr>
        <w:t xml:space="preserve"> y ahora que Ud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.</w:t>
      </w:r>
      <w:r w:rsidR="00023C45" w:rsidRPr="00023C45">
        <w:rPr>
          <w:rFonts w:ascii="Verdana" w:eastAsia="Times New Roman" w:hAnsi="Verdana" w:cs="Times New Roman"/>
          <w:color w:val="444444"/>
          <w:sz w:val="20"/>
          <w:szCs w:val="20"/>
        </w:rPr>
        <w:t xml:space="preserve"> comienza a crear el cambio que buscaba.</w:t>
      </w:r>
    </w:p>
    <w:p w:rsidR="00023C45" w:rsidRPr="004F3851" w:rsidRDefault="00BD3C0A" w:rsidP="00023C45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¿</w:t>
      </w:r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>Qué áreas de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 su vida le gustaría cambiar?: </w:t>
      </w:r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>Su salud, carrera, finanzas, relaciones</w:t>
      </w:r>
      <w:proofErr w:type="gramStart"/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>?</w:t>
      </w:r>
      <w:proofErr w:type="gramEnd"/>
      <w:r w:rsidR="00023C45">
        <w:rPr>
          <w:rFonts w:ascii="Verdana" w:eastAsia="Times New Roman" w:hAnsi="Verdana" w:cs="Times New Roman"/>
          <w:color w:val="444444"/>
          <w:sz w:val="20"/>
          <w:szCs w:val="20"/>
        </w:rPr>
        <w:t xml:space="preserve"> </w:t>
      </w:r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 xml:space="preserve">Sin </w:t>
      </w:r>
      <w:proofErr w:type="spellStart"/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importar</w:t>
      </w:r>
      <w:proofErr w:type="spellEnd"/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 xml:space="preserve"> </w:t>
      </w:r>
      <w:proofErr w:type="spellStart"/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cuál</w:t>
      </w:r>
      <w:proofErr w:type="spellEnd"/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 xml:space="preserve">, </w:t>
      </w:r>
      <w:proofErr w:type="spellStart"/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las</w:t>
      </w:r>
      <w:proofErr w:type="spellEnd"/>
      <w:r w:rsidR="00023C45" w:rsidRPr="004F385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 xml:space="preserve"> </w:t>
      </w:r>
      <w:proofErr w:type="spellStart"/>
      <w:r w:rsidR="00023C45" w:rsidRPr="004F3851">
        <w:rPr>
          <w:rFonts w:ascii="Verdana" w:eastAsia="Times New Roman" w:hAnsi="Verdana" w:cs="Times New Roman"/>
          <w:b/>
          <w:color w:val="444444"/>
          <w:sz w:val="20"/>
          <w:szCs w:val="20"/>
          <w:lang w:val="en-US"/>
        </w:rPr>
        <w:t>posibilidades</w:t>
      </w:r>
      <w:proofErr w:type="spellEnd"/>
      <w:r w:rsidR="00023C45" w:rsidRPr="004F3851">
        <w:rPr>
          <w:rFonts w:ascii="Verdana" w:eastAsia="Times New Roman" w:hAnsi="Verdana" w:cs="Times New Roman"/>
          <w:b/>
          <w:color w:val="444444"/>
          <w:sz w:val="20"/>
          <w:szCs w:val="20"/>
          <w:lang w:val="en-US"/>
        </w:rPr>
        <w:t xml:space="preserve"> son </w:t>
      </w:r>
      <w:proofErr w:type="spellStart"/>
      <w:r w:rsidR="00023C45" w:rsidRPr="004F3851">
        <w:rPr>
          <w:rFonts w:ascii="Verdana" w:eastAsia="Times New Roman" w:hAnsi="Verdana" w:cs="Times New Roman"/>
          <w:b/>
          <w:color w:val="444444"/>
          <w:sz w:val="20"/>
          <w:szCs w:val="20"/>
          <w:lang w:val="en-US"/>
        </w:rPr>
        <w:t>infinitas</w:t>
      </w:r>
      <w:proofErr w:type="spellEnd"/>
      <w:r w:rsidR="00023C45" w:rsidRPr="004F3851">
        <w:rPr>
          <w:rFonts w:ascii="Verdana" w:eastAsia="Times New Roman" w:hAnsi="Verdana" w:cs="Times New Roman"/>
          <w:b/>
          <w:color w:val="444444"/>
          <w:sz w:val="20"/>
          <w:szCs w:val="20"/>
          <w:lang w:val="en-US"/>
        </w:rPr>
        <w:t>!</w:t>
      </w:r>
    </w:p>
    <w:p w:rsidR="00DA679B" w:rsidRDefault="00DA679B" w:rsidP="00C6687F">
      <w:pPr>
        <w:spacing w:before="225" w:after="225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  <w:lang w:val="en-US"/>
        </w:rPr>
      </w:pPr>
    </w:p>
    <w:p w:rsidR="008F3573" w:rsidRPr="004F3851" w:rsidRDefault="004F3851" w:rsidP="00C6687F">
      <w:pPr>
        <w:spacing w:before="225" w:after="225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556A54"/>
          <w:sz w:val="27"/>
          <w:szCs w:val="27"/>
        </w:rPr>
      </w:pPr>
      <w:r w:rsidRPr="004F3851"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</w:rPr>
        <w:t xml:space="preserve">Toda en </w:t>
      </w:r>
      <w:r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</w:rPr>
        <w:t>mi</w:t>
      </w:r>
      <w:r w:rsidRPr="004F3851"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</w:rPr>
        <w:t xml:space="preserve"> vida </w:t>
      </w:r>
      <w:r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</w:rPr>
        <w:t>llega con Facilidad, Alegrí</w:t>
      </w:r>
      <w:r w:rsidRPr="004F3851"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</w:rPr>
        <w:t>a y Gloria</w:t>
      </w:r>
      <w:proofErr w:type="gramStart"/>
      <w:r w:rsidRPr="004F3851">
        <w:rPr>
          <w:rFonts w:ascii="Trebuchet MS" w:eastAsia="Times New Roman" w:hAnsi="Trebuchet MS" w:cs="Times New Roman"/>
          <w:b/>
          <w:bCs/>
          <w:i/>
          <w:iCs/>
          <w:color w:val="556A54"/>
          <w:sz w:val="27"/>
          <w:szCs w:val="27"/>
        </w:rPr>
        <w:t>!</w:t>
      </w:r>
      <w:proofErr w:type="gramEnd"/>
      <w:r w:rsidR="008F3573" w:rsidRPr="004F3851">
        <w:rPr>
          <w:rFonts w:ascii="Calibri" w:eastAsia="Times New Roman" w:hAnsi="Calibri" w:cs="Times New Roman"/>
          <w:b/>
          <w:bCs/>
          <w:color w:val="556A54"/>
          <w:sz w:val="27"/>
          <w:szCs w:val="27"/>
        </w:rPr>
        <w:t>®</w:t>
      </w:r>
    </w:p>
    <w:p w:rsidR="002F65C5" w:rsidRPr="004F3851" w:rsidRDefault="002F65C5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</w:p>
    <w:p w:rsidR="00F26B44" w:rsidRPr="004F3851" w:rsidRDefault="00F26B44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</w:p>
    <w:p w:rsidR="00732FAF" w:rsidRDefault="00732FAF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</w:p>
    <w:p w:rsidR="008F3573" w:rsidRPr="004F3851" w:rsidRDefault="008F3573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  <w:bookmarkStart w:id="0" w:name="_GoBack"/>
      <w:bookmarkEnd w:id="0"/>
      <w:r w:rsidRPr="004F3851">
        <w:rPr>
          <w:rFonts w:ascii="Verdana" w:eastAsia="Times New Roman" w:hAnsi="Verdana" w:cs="Times New Roman"/>
          <w:b/>
          <w:color w:val="444444"/>
          <w:sz w:val="20"/>
          <w:szCs w:val="20"/>
        </w:rPr>
        <w:lastRenderedPageBreak/>
        <w:t xml:space="preserve">ACCESS BARS, </w:t>
      </w:r>
      <w:r w:rsidR="004F3851" w:rsidRPr="004F3851">
        <w:rPr>
          <w:rFonts w:ascii="Verdana" w:eastAsia="Times New Roman" w:hAnsi="Verdana" w:cs="Times New Roman"/>
          <w:b/>
          <w:color w:val="444444"/>
          <w:sz w:val="20"/>
          <w:szCs w:val="20"/>
        </w:rPr>
        <w:t>UNA TECNICA HOLISTICA QUE CAMBIA VIDAS</w:t>
      </w:r>
    </w:p>
    <w:p w:rsidR="004F3851" w:rsidRPr="004F3851" w:rsidRDefault="004F3851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4F3851">
        <w:rPr>
          <w:rFonts w:ascii="Verdana" w:eastAsia="Times New Roman" w:hAnsi="Verdana" w:cs="Times New Roman"/>
          <w:color w:val="444444"/>
          <w:sz w:val="20"/>
          <w:szCs w:val="20"/>
        </w:rPr>
        <w:t xml:space="preserve">Existen 32 puntos en su cabeza conocidos como 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Access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</w:rPr>
        <w:t>Bars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-Barras de Acceso.  Cuando las mismas son gentilmente </w:t>
      </w:r>
      <w:r w:rsidR="007250C7">
        <w:rPr>
          <w:rFonts w:ascii="Verdana" w:eastAsia="Times New Roman" w:hAnsi="Verdana" w:cs="Times New Roman"/>
          <w:color w:val="444444"/>
          <w:sz w:val="20"/>
          <w:szCs w:val="20"/>
        </w:rPr>
        <w:t xml:space="preserve">presionadas 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>comienzan a limpiar todas las limitaciones</w:t>
      </w:r>
      <w:r w:rsidR="007250C7">
        <w:rPr>
          <w:rFonts w:ascii="Verdana" w:eastAsia="Times New Roman" w:hAnsi="Verdana" w:cs="Times New Roman"/>
          <w:color w:val="444444"/>
          <w:sz w:val="20"/>
          <w:szCs w:val="20"/>
        </w:rPr>
        <w:t xml:space="preserve"> que 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Ud. tiene</w:t>
      </w:r>
      <w:r w:rsidR="007250C7">
        <w:rPr>
          <w:rFonts w:ascii="Verdana" w:eastAsia="Times New Roman" w:hAnsi="Verdana" w:cs="Times New Roman"/>
          <w:color w:val="444444"/>
          <w:sz w:val="20"/>
          <w:szCs w:val="20"/>
        </w:rPr>
        <w:t xml:space="preserve"> en diferentes áreas 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de su vida y en s</w:t>
      </w:r>
      <w:r w:rsidR="007250C7">
        <w:rPr>
          <w:rFonts w:ascii="Verdana" w:eastAsia="Times New Roman" w:hAnsi="Verdana" w:cs="Times New Roman"/>
          <w:color w:val="444444"/>
          <w:sz w:val="20"/>
          <w:szCs w:val="20"/>
        </w:rPr>
        <w:t>u cuerpo.  Estas áreas incluyen: dinero, envejecimiento, cuerpo físico, sexualidad, alegría, tristeza, sanación, creatividad, conciencia, control y más. ¿</w:t>
      </w:r>
      <w:r w:rsidR="00BD3C0A">
        <w:rPr>
          <w:rFonts w:ascii="Verdana" w:eastAsia="Times New Roman" w:hAnsi="Verdana" w:cs="Times New Roman"/>
          <w:color w:val="444444"/>
          <w:sz w:val="20"/>
          <w:szCs w:val="20"/>
        </w:rPr>
        <w:t>Piense c</w:t>
      </w:r>
      <w:r w:rsidR="007250C7">
        <w:rPr>
          <w:rFonts w:ascii="Verdana" w:eastAsia="Times New Roman" w:hAnsi="Verdana" w:cs="Times New Roman"/>
          <w:color w:val="444444"/>
          <w:sz w:val="20"/>
          <w:szCs w:val="20"/>
        </w:rPr>
        <w:t>ómo sería poder tener más libertad en todas estas áreas?</w:t>
      </w:r>
    </w:p>
    <w:p w:rsidR="002B06F1" w:rsidRPr="002B06F1" w:rsidRDefault="002B06F1" w:rsidP="00C6687F">
      <w:pPr>
        <w:pStyle w:val="NormalWeb"/>
        <w:spacing w:line="253" w:lineRule="atLeast"/>
        <w:jc w:val="both"/>
        <w:rPr>
          <w:rFonts w:ascii="Verdana" w:hAnsi="Verdana"/>
          <w:color w:val="444444"/>
          <w:sz w:val="20"/>
          <w:szCs w:val="20"/>
          <w:lang w:val="es-UY"/>
        </w:rPr>
      </w:pPr>
      <w:r w:rsidRPr="002B06F1">
        <w:rPr>
          <w:rFonts w:ascii="Verdana" w:hAnsi="Verdana"/>
          <w:color w:val="444444"/>
          <w:sz w:val="20"/>
          <w:szCs w:val="20"/>
          <w:lang w:val="es-UY"/>
        </w:rPr>
        <w:t>Cada pensamiento, sentimiento, emoción, idea, actitud, decisi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ón o creencia que </w:t>
      </w:r>
      <w:r w:rsidR="00BD3C0A">
        <w:rPr>
          <w:rFonts w:ascii="Verdana" w:hAnsi="Verdana"/>
          <w:color w:val="444444"/>
          <w:sz w:val="20"/>
          <w:szCs w:val="20"/>
          <w:lang w:val="es-UY"/>
        </w:rPr>
        <w:t>Ud. tiene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 </w:t>
      </w:r>
      <w:r w:rsidRPr="002B06F1">
        <w:rPr>
          <w:rFonts w:ascii="Verdana" w:hAnsi="Verdana"/>
          <w:color w:val="FF0000"/>
          <w:sz w:val="20"/>
          <w:szCs w:val="20"/>
          <w:lang w:val="es-UY"/>
        </w:rPr>
        <w:t>solidifica esa energía y limita tu capacidad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 de ser generativo/creativo en esa área y permitir que a</w:t>
      </w:r>
      <w:r w:rsidR="00BD3C0A">
        <w:rPr>
          <w:rFonts w:ascii="Verdana" w:hAnsi="Verdana"/>
          <w:color w:val="444444"/>
          <w:sz w:val="20"/>
          <w:szCs w:val="20"/>
          <w:lang w:val="es-UY"/>
        </w:rPr>
        <w:t>lgo diferente se manifieste en s</w:t>
      </w:r>
      <w:r>
        <w:rPr>
          <w:rFonts w:ascii="Verdana" w:hAnsi="Verdana"/>
          <w:color w:val="444444"/>
          <w:sz w:val="20"/>
          <w:szCs w:val="20"/>
          <w:lang w:val="es-UY"/>
        </w:rPr>
        <w:t>u vida en esas áreas.</w:t>
      </w:r>
    </w:p>
    <w:p w:rsidR="002B06F1" w:rsidRPr="002B06F1" w:rsidRDefault="00D749CE" w:rsidP="00C6687F">
      <w:pPr>
        <w:pStyle w:val="NormalWeb"/>
        <w:spacing w:line="253" w:lineRule="atLeast"/>
        <w:jc w:val="both"/>
        <w:rPr>
          <w:rFonts w:ascii="Verdana" w:hAnsi="Verdana"/>
          <w:color w:val="444444"/>
          <w:sz w:val="20"/>
          <w:szCs w:val="20"/>
          <w:lang w:val="es-UY"/>
        </w:rPr>
      </w:pPr>
      <w:r>
        <w:rPr>
          <w:rFonts w:ascii="Verdana" w:hAnsi="Verdana"/>
          <w:color w:val="444444"/>
          <w:sz w:val="20"/>
          <w:szCs w:val="20"/>
          <w:lang w:val="es-UY"/>
        </w:rPr>
        <w:t xml:space="preserve">Durante una sesión, </w:t>
      </w:r>
      <w:r w:rsidRPr="00BC3E83">
        <w:rPr>
          <w:rFonts w:ascii="Verdana" w:hAnsi="Verdana"/>
          <w:b/>
          <w:color w:val="444444"/>
          <w:sz w:val="20"/>
          <w:szCs w:val="20"/>
          <w:lang w:val="es-UY"/>
        </w:rPr>
        <w:t>Las Barras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 son gentilmente presionadas, lo cual </w:t>
      </w:r>
      <w:r w:rsidRPr="00BC3E83">
        <w:rPr>
          <w:rFonts w:ascii="Verdana" w:hAnsi="Verdana"/>
          <w:b/>
          <w:color w:val="444444"/>
          <w:sz w:val="20"/>
          <w:szCs w:val="20"/>
          <w:lang w:val="es-UY"/>
        </w:rPr>
        <w:t>descarga</w:t>
      </w:r>
      <w:r w:rsidRPr="00BC3E83">
        <w:rPr>
          <w:rFonts w:ascii="Verdana" w:hAnsi="Verdana"/>
          <w:color w:val="444444"/>
          <w:sz w:val="20"/>
          <w:szCs w:val="20"/>
          <w:lang w:val="es-UY"/>
        </w:rPr>
        <w:t xml:space="preserve"> la</w:t>
      </w:r>
      <w:r w:rsidRPr="00BC3E83">
        <w:rPr>
          <w:rFonts w:ascii="Verdana" w:hAnsi="Verdana"/>
          <w:b/>
          <w:color w:val="444444"/>
          <w:sz w:val="20"/>
          <w:szCs w:val="20"/>
          <w:lang w:val="es-UY"/>
        </w:rPr>
        <w:t xml:space="preserve"> polaridad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 almacenada.  Esto crea espacio para que nuevas </w:t>
      </w:r>
      <w:r w:rsidRPr="00BC3E83">
        <w:rPr>
          <w:rFonts w:ascii="Verdana" w:hAnsi="Verdana"/>
          <w:b/>
          <w:color w:val="444444"/>
          <w:sz w:val="20"/>
          <w:szCs w:val="20"/>
          <w:lang w:val="es-UY"/>
        </w:rPr>
        <w:t xml:space="preserve">posibilidades 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se manifiesten en su cuerpo físico y en su vida en general.  </w:t>
      </w:r>
      <w:r w:rsidR="00BC3E83">
        <w:rPr>
          <w:rFonts w:ascii="Verdana" w:hAnsi="Verdana"/>
          <w:color w:val="444444"/>
          <w:sz w:val="20"/>
          <w:szCs w:val="20"/>
          <w:lang w:val="es-UY"/>
        </w:rPr>
        <w:t xml:space="preserve">Cuando recibe una sesión de </w:t>
      </w:r>
      <w:proofErr w:type="spellStart"/>
      <w:r w:rsidR="00BC3E83" w:rsidRPr="00BC3E83">
        <w:rPr>
          <w:rFonts w:ascii="Verdana" w:hAnsi="Verdana"/>
          <w:b/>
          <w:color w:val="444444"/>
          <w:sz w:val="20"/>
          <w:szCs w:val="20"/>
          <w:lang w:val="es-UY"/>
        </w:rPr>
        <w:t>Bars</w:t>
      </w:r>
      <w:proofErr w:type="spellEnd"/>
      <w:r w:rsidR="00BC3E83">
        <w:rPr>
          <w:rFonts w:ascii="Verdana" w:hAnsi="Verdana"/>
          <w:color w:val="444444"/>
          <w:sz w:val="20"/>
          <w:szCs w:val="20"/>
          <w:lang w:val="es-UY"/>
        </w:rPr>
        <w:t xml:space="preserve"> lo “peor” que puede ocurrirle es sentirse como si le hubiesen dado un masaje relajante.  En el mejor de los casos, </w:t>
      </w:r>
      <w:r w:rsidR="00BC3E83" w:rsidRPr="00BC3E83">
        <w:rPr>
          <w:rFonts w:ascii="Verdana" w:hAnsi="Verdana"/>
          <w:b/>
          <w:color w:val="444444"/>
          <w:sz w:val="20"/>
          <w:szCs w:val="20"/>
          <w:lang w:val="es-UY"/>
        </w:rPr>
        <w:t xml:space="preserve">su vida puede transformarse </w:t>
      </w:r>
      <w:r w:rsidR="00BC3E83">
        <w:rPr>
          <w:rFonts w:ascii="Verdana" w:hAnsi="Verdana"/>
          <w:color w:val="444444"/>
          <w:sz w:val="20"/>
          <w:szCs w:val="20"/>
          <w:lang w:val="es-UY"/>
        </w:rPr>
        <w:t xml:space="preserve">por completo en algo mucho mejor con </w:t>
      </w:r>
      <w:r w:rsidR="00BC3E83" w:rsidRPr="00BC3E83">
        <w:rPr>
          <w:rFonts w:ascii="Verdana" w:hAnsi="Verdana"/>
          <w:b/>
          <w:color w:val="444444"/>
          <w:sz w:val="20"/>
          <w:szCs w:val="20"/>
          <w:lang w:val="es-UY"/>
        </w:rPr>
        <w:t>total facilidad.</w:t>
      </w:r>
      <w:r w:rsidR="00BC3E83">
        <w:rPr>
          <w:rFonts w:ascii="Verdana" w:hAnsi="Verdana"/>
          <w:color w:val="444444"/>
          <w:sz w:val="20"/>
          <w:szCs w:val="20"/>
          <w:lang w:val="es-UY"/>
        </w:rPr>
        <w:t xml:space="preserve">  </w:t>
      </w:r>
    </w:p>
    <w:p w:rsidR="00BC3E83" w:rsidRPr="00BC3E83" w:rsidRDefault="00BC3E83" w:rsidP="00C6687F">
      <w:pPr>
        <w:pStyle w:val="NormalWeb"/>
        <w:spacing w:line="253" w:lineRule="atLeast"/>
        <w:jc w:val="both"/>
        <w:rPr>
          <w:rFonts w:ascii="Verdana" w:hAnsi="Verdana"/>
          <w:color w:val="444444"/>
          <w:sz w:val="20"/>
          <w:szCs w:val="20"/>
          <w:lang w:val="es-UY"/>
        </w:rPr>
      </w:pPr>
      <w:r w:rsidRPr="00BC3E83">
        <w:rPr>
          <w:rFonts w:ascii="Verdana" w:hAnsi="Verdana"/>
          <w:color w:val="444444"/>
          <w:sz w:val="20"/>
          <w:szCs w:val="20"/>
          <w:lang w:val="es-UY"/>
        </w:rPr>
        <w:t xml:space="preserve">Una </w:t>
      </w:r>
      <w:r w:rsidR="00BD3C0A">
        <w:rPr>
          <w:rFonts w:ascii="Verdana" w:hAnsi="Verdana"/>
          <w:color w:val="444444"/>
          <w:sz w:val="20"/>
          <w:szCs w:val="20"/>
          <w:lang w:val="es-UY"/>
        </w:rPr>
        <w:t>sesió</w:t>
      </w:r>
      <w:r w:rsidRPr="00BC3E83">
        <w:rPr>
          <w:rFonts w:ascii="Verdana" w:hAnsi="Verdana"/>
          <w:color w:val="444444"/>
          <w:sz w:val="20"/>
          <w:szCs w:val="20"/>
          <w:lang w:val="es-UY"/>
        </w:rPr>
        <w:t xml:space="preserve">n de </w:t>
      </w:r>
      <w:proofErr w:type="spellStart"/>
      <w:r w:rsidRPr="00BC3E83">
        <w:rPr>
          <w:rFonts w:ascii="Verdana" w:hAnsi="Verdana"/>
          <w:color w:val="444444"/>
          <w:sz w:val="20"/>
          <w:szCs w:val="20"/>
          <w:lang w:val="es-UY"/>
        </w:rPr>
        <w:t>Bars</w:t>
      </w:r>
      <w:proofErr w:type="spellEnd"/>
      <w:r w:rsidRPr="00BC3E83">
        <w:rPr>
          <w:rFonts w:ascii="Verdana" w:hAnsi="Verdana"/>
          <w:color w:val="444444"/>
          <w:sz w:val="20"/>
          <w:szCs w:val="20"/>
          <w:lang w:val="es-UY"/>
        </w:rPr>
        <w:t xml:space="preserve"> puede liberar de 5000 a 10.000 años de limitaciones en una cierta </w:t>
      </w:r>
      <w:r w:rsidR="00BD3C0A">
        <w:rPr>
          <w:rFonts w:ascii="Verdana" w:hAnsi="Verdana"/>
          <w:color w:val="444444"/>
          <w:sz w:val="20"/>
          <w:szCs w:val="20"/>
          <w:lang w:val="es-UY"/>
        </w:rPr>
        <w:t>área de s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u vida que corresponderá a la Barra que esté siendo trabajada.  Es un proceso increíblemente </w:t>
      </w:r>
      <w:r w:rsidRPr="00BC3E83">
        <w:rPr>
          <w:rFonts w:ascii="Verdana" w:hAnsi="Verdana"/>
          <w:b/>
          <w:color w:val="444444"/>
          <w:sz w:val="20"/>
          <w:szCs w:val="20"/>
          <w:lang w:val="es-UY"/>
        </w:rPr>
        <w:t>revitalizante y relajante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, </w:t>
      </w:r>
      <w:r w:rsidRPr="00BC3E83">
        <w:rPr>
          <w:rFonts w:ascii="Verdana" w:hAnsi="Verdana"/>
          <w:color w:val="FF0000"/>
          <w:sz w:val="20"/>
          <w:szCs w:val="20"/>
          <w:lang w:val="es-UY"/>
        </w:rPr>
        <w:t>des-haciendo las limitaciones</w:t>
      </w:r>
      <w:r>
        <w:rPr>
          <w:rFonts w:ascii="Verdana" w:hAnsi="Verdana"/>
          <w:color w:val="444444"/>
          <w:sz w:val="20"/>
          <w:szCs w:val="20"/>
          <w:lang w:val="es-UY"/>
        </w:rPr>
        <w:t xml:space="preserve"> en todos los aspectos de su vida sin ningún esfuerzo.</w:t>
      </w:r>
    </w:p>
    <w:p w:rsidR="00210600" w:rsidRPr="00BD3C0A" w:rsidRDefault="00BD3C0A" w:rsidP="00C6687F">
      <w:pPr>
        <w:pStyle w:val="NormalWeb"/>
        <w:spacing w:line="253" w:lineRule="atLeast"/>
        <w:jc w:val="both"/>
        <w:rPr>
          <w:rFonts w:ascii="Verdana" w:hAnsi="Verdana"/>
          <w:b/>
          <w:color w:val="444444"/>
          <w:sz w:val="20"/>
          <w:szCs w:val="20"/>
          <w:lang w:val="es-UY"/>
        </w:rPr>
      </w:pPr>
      <w:r w:rsidRPr="00BD3C0A">
        <w:rPr>
          <w:rFonts w:ascii="Verdana" w:hAnsi="Verdana"/>
          <w:b/>
          <w:color w:val="444444"/>
          <w:sz w:val="20"/>
          <w:szCs w:val="20"/>
          <w:lang w:val="es-UY"/>
        </w:rPr>
        <w:t>ESTA USTED DISPUESTO A RECIBIR</w:t>
      </w:r>
      <w:proofErr w:type="gramStart"/>
      <w:r w:rsidRPr="00BD3C0A">
        <w:rPr>
          <w:rFonts w:ascii="Verdana" w:hAnsi="Verdana"/>
          <w:b/>
          <w:color w:val="444444"/>
          <w:sz w:val="20"/>
          <w:szCs w:val="20"/>
          <w:lang w:val="es-UY"/>
        </w:rPr>
        <w:t>?</w:t>
      </w:r>
      <w:proofErr w:type="gramEnd"/>
    </w:p>
    <w:p w:rsidR="00BD3C0A" w:rsidRPr="00BD3C0A" w:rsidRDefault="00BD3C0A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b/>
          <w:color w:val="444444"/>
          <w:sz w:val="20"/>
          <w:szCs w:val="20"/>
        </w:rPr>
      </w:pPr>
      <w:r w:rsidRPr="00BD3C0A">
        <w:rPr>
          <w:rFonts w:ascii="Verdana" w:eastAsia="Times New Roman" w:hAnsi="Verdana" w:cs="Times New Roman"/>
          <w:color w:val="444444"/>
          <w:sz w:val="20"/>
          <w:szCs w:val="20"/>
        </w:rPr>
        <w:t xml:space="preserve">Activar sus Barras le permite </w:t>
      </w:r>
      <w:r w:rsidRPr="00BD3C0A">
        <w:rPr>
          <w:rFonts w:ascii="Verdana" w:eastAsia="Times New Roman" w:hAnsi="Verdana" w:cs="Times New Roman"/>
          <w:b/>
          <w:color w:val="444444"/>
          <w:sz w:val="20"/>
          <w:szCs w:val="20"/>
        </w:rPr>
        <w:t>comenzar a recibir</w:t>
      </w:r>
      <w:r w:rsidRPr="00BD3C0A">
        <w:rPr>
          <w:rFonts w:ascii="Verdana" w:eastAsia="Times New Roman" w:hAnsi="Verdana" w:cs="Times New Roman"/>
          <w:color w:val="444444"/>
          <w:sz w:val="20"/>
          <w:szCs w:val="20"/>
        </w:rPr>
        <w:t>.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  Aprender a recibir puede ser una de las cosas más difíciles de aprender.  La mayoría de nosotros sabemos qué hacer y cómo dar a los demás, pero no sabemos “recibir”.  Usted tiene que estar dispuesto a recibir si quiere llegar a </w:t>
      </w:r>
      <w:r w:rsidRPr="00BD3C0A">
        <w:rPr>
          <w:rFonts w:ascii="Verdana" w:eastAsia="Times New Roman" w:hAnsi="Verdana" w:cs="Times New Roman"/>
          <w:b/>
          <w:color w:val="444444"/>
          <w:sz w:val="20"/>
          <w:szCs w:val="20"/>
        </w:rPr>
        <w:t xml:space="preserve">tener la vida que Ud. </w:t>
      </w:r>
      <w:r>
        <w:rPr>
          <w:rFonts w:ascii="Verdana" w:eastAsia="Times New Roman" w:hAnsi="Verdana" w:cs="Times New Roman"/>
          <w:b/>
          <w:color w:val="444444"/>
          <w:sz w:val="20"/>
          <w:szCs w:val="20"/>
        </w:rPr>
        <w:t>tanto</w:t>
      </w:r>
      <w:r w:rsidRPr="00BD3C0A">
        <w:rPr>
          <w:rFonts w:ascii="Verdana" w:eastAsia="Times New Roman" w:hAnsi="Verdana" w:cs="Times New Roman"/>
          <w:b/>
          <w:color w:val="444444"/>
          <w:sz w:val="20"/>
          <w:szCs w:val="20"/>
        </w:rPr>
        <w:t xml:space="preserve"> desea.</w:t>
      </w:r>
    </w:p>
    <w:p w:rsidR="00210600" w:rsidRPr="00BD3C0A" w:rsidRDefault="00BD3C0A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>
        <w:rPr>
          <w:rFonts w:ascii="Verdana" w:eastAsia="Times New Roman" w:hAnsi="Verdana" w:cs="Times New Roman"/>
          <w:color w:val="444444"/>
          <w:sz w:val="20"/>
          <w:szCs w:val="20"/>
        </w:rPr>
        <w:t>Otros de los beneficios que muchos experimentan con esta técnica holística</w:t>
      </w:r>
      <w:r w:rsidR="00732FAF">
        <w:rPr>
          <w:rFonts w:ascii="Verdana" w:eastAsia="Times New Roman" w:hAnsi="Verdana" w:cs="Times New Roman"/>
          <w:color w:val="444444"/>
          <w:sz w:val="20"/>
          <w:szCs w:val="20"/>
        </w:rPr>
        <w:t xml:space="preserve"> incluyen: mejorar los patrones de sueño, claridad mental y paz interior, así como también reducir estrés y disminuir la depresión, frustración, tristeza y ansiedad.</w:t>
      </w:r>
    </w:p>
    <w:p w:rsidR="008F3573" w:rsidRDefault="00732FAF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</w:pPr>
      <w:hyperlink r:id="rId8" w:history="1">
        <w:r w:rsidR="003F2093" w:rsidRPr="007343C4">
          <w:rPr>
            <w:rStyle w:val="Hyperlink"/>
            <w:rFonts w:ascii="Verdana" w:eastAsia="Times New Roman" w:hAnsi="Verdana" w:cs="Times New Roman"/>
            <w:sz w:val="20"/>
            <w:szCs w:val="20"/>
            <w:lang w:val="en-US"/>
          </w:rPr>
          <w:t>http://www.accessconsciousness.com/</w:t>
        </w:r>
      </w:hyperlink>
    </w:p>
    <w:p w:rsidR="008709BF" w:rsidRPr="00732FAF" w:rsidRDefault="00732FAF" w:rsidP="00C6687F">
      <w:pPr>
        <w:spacing w:before="100" w:beforeAutospacing="1" w:after="100" w:afterAutospacing="1" w:line="253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32FAF">
        <w:rPr>
          <w:rFonts w:ascii="Verdana" w:eastAsia="Times New Roman" w:hAnsi="Verdana" w:cs="Times New Roman"/>
          <w:color w:val="444444"/>
          <w:sz w:val="20"/>
          <w:szCs w:val="20"/>
        </w:rPr>
        <w:t>Si desea Activar sus Barras</w:t>
      </w:r>
      <w:r>
        <w:rPr>
          <w:rFonts w:ascii="Verdana" w:eastAsia="Times New Roman" w:hAnsi="Verdana" w:cs="Times New Roman"/>
          <w:color w:val="444444"/>
          <w:sz w:val="20"/>
          <w:szCs w:val="20"/>
        </w:rPr>
        <w:t xml:space="preserve"> o recibir más informació</w:t>
      </w:r>
      <w:r w:rsidRPr="00732FAF">
        <w:rPr>
          <w:rFonts w:ascii="Verdana" w:eastAsia="Times New Roman" w:hAnsi="Verdana" w:cs="Times New Roman"/>
          <w:color w:val="444444"/>
          <w:sz w:val="20"/>
          <w:szCs w:val="20"/>
        </w:rPr>
        <w:t xml:space="preserve">n, no dude en contactarme:  </w:t>
      </w:r>
    </w:p>
    <w:p w:rsidR="008709BF" w:rsidRPr="002E7449" w:rsidRDefault="008709BF" w:rsidP="0092250B">
      <w:pPr>
        <w:spacing w:line="240" w:lineRule="auto"/>
        <w:rPr>
          <w:b/>
          <w:color w:val="548DD4" w:themeColor="text2" w:themeTint="99"/>
          <w:lang w:val="en-US"/>
        </w:rPr>
      </w:pPr>
      <w:r w:rsidRPr="002E7449">
        <w:rPr>
          <w:b/>
          <w:color w:val="548DD4" w:themeColor="text2" w:themeTint="99"/>
          <w:lang w:val="en-US"/>
        </w:rPr>
        <w:t>Laura Méndez</w:t>
      </w:r>
    </w:p>
    <w:p w:rsidR="008709BF" w:rsidRPr="00732FAF" w:rsidRDefault="00732FAF" w:rsidP="0092250B">
      <w:pPr>
        <w:spacing w:line="240" w:lineRule="auto"/>
        <w:rPr>
          <w:color w:val="548DD4" w:themeColor="text2" w:themeTint="99"/>
        </w:rPr>
      </w:pPr>
      <w:r w:rsidRPr="00732FAF">
        <w:rPr>
          <w:color w:val="548DD4" w:themeColor="text2" w:themeTint="99"/>
        </w:rPr>
        <w:t xml:space="preserve">Terapeuta de Access </w:t>
      </w:r>
      <w:proofErr w:type="spellStart"/>
      <w:r w:rsidRPr="00732FAF">
        <w:rPr>
          <w:color w:val="548DD4" w:themeColor="text2" w:themeTint="99"/>
        </w:rPr>
        <w:t>Bars</w:t>
      </w:r>
      <w:proofErr w:type="spellEnd"/>
      <w:r w:rsidRPr="00732FAF">
        <w:rPr>
          <w:color w:val="548DD4" w:themeColor="text2" w:themeTint="99"/>
        </w:rPr>
        <w:t xml:space="preserve"> </w:t>
      </w:r>
    </w:p>
    <w:p w:rsidR="008709BF" w:rsidRPr="00732FAF" w:rsidRDefault="008709BF" w:rsidP="0092250B">
      <w:pPr>
        <w:spacing w:line="240" w:lineRule="auto"/>
        <w:rPr>
          <w:color w:val="548DD4" w:themeColor="text2" w:themeTint="99"/>
        </w:rPr>
      </w:pPr>
      <w:r w:rsidRPr="00732FAF">
        <w:rPr>
          <w:color w:val="548DD4" w:themeColor="text2" w:themeTint="99"/>
        </w:rPr>
        <w:t xml:space="preserve">QHHT </w:t>
      </w:r>
      <w:proofErr w:type="spellStart"/>
      <w:r w:rsidR="00732FAF" w:rsidRPr="00732FAF">
        <w:rPr>
          <w:color w:val="548DD4" w:themeColor="text2" w:themeTint="99"/>
        </w:rPr>
        <w:t>Hipnoterapeuta</w:t>
      </w:r>
      <w:proofErr w:type="spellEnd"/>
      <w:r w:rsidR="00732FAF" w:rsidRPr="00732FAF">
        <w:rPr>
          <w:color w:val="548DD4" w:themeColor="text2" w:themeTint="99"/>
        </w:rPr>
        <w:t>/Regresión a Vidas Pasadas</w:t>
      </w:r>
    </w:p>
    <w:p w:rsidR="0092250B" w:rsidRPr="002E7449" w:rsidRDefault="00732FAF" w:rsidP="0092250B">
      <w:pPr>
        <w:spacing w:line="240" w:lineRule="auto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LIBANO</w:t>
      </w:r>
      <w:r w:rsidR="0092250B" w:rsidRPr="002E7449">
        <w:rPr>
          <w:color w:val="548DD4" w:themeColor="text2" w:themeTint="99"/>
          <w:lang w:val="en-US"/>
        </w:rPr>
        <w:t>:  Mobile</w:t>
      </w:r>
      <w:r w:rsidR="008709BF" w:rsidRPr="002E7449">
        <w:rPr>
          <w:color w:val="548DD4" w:themeColor="text2" w:themeTint="99"/>
          <w:lang w:val="en-US"/>
        </w:rPr>
        <w:t xml:space="preserve"> +961 904742</w:t>
      </w:r>
      <w:r>
        <w:rPr>
          <w:color w:val="548DD4" w:themeColor="text2" w:themeTint="99"/>
          <w:lang w:val="en-US"/>
        </w:rPr>
        <w:t xml:space="preserve"> - </w:t>
      </w:r>
      <w:r w:rsidR="0092250B" w:rsidRPr="002E7449">
        <w:rPr>
          <w:color w:val="548DD4" w:themeColor="text2" w:themeTint="99"/>
          <w:lang w:val="en-US"/>
        </w:rPr>
        <w:t>URUGUAY:  Tel +598 23073720</w:t>
      </w:r>
    </w:p>
    <w:p w:rsidR="008709BF" w:rsidRPr="002E7449" w:rsidRDefault="0092250B" w:rsidP="002E7449">
      <w:pPr>
        <w:spacing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en-US"/>
        </w:rPr>
      </w:pPr>
      <w:r w:rsidRPr="002E7449">
        <w:rPr>
          <w:color w:val="548DD4" w:themeColor="text2" w:themeTint="99"/>
          <w:lang w:val="en-US"/>
        </w:rPr>
        <w:t>Em</w:t>
      </w:r>
      <w:r w:rsidR="00732FAF">
        <w:rPr>
          <w:color w:val="548DD4" w:themeColor="text2" w:themeTint="99"/>
          <w:lang w:val="en-US"/>
        </w:rPr>
        <w:t xml:space="preserve">ail:  lb.mendezqhht@gmail.com    /    </w:t>
      </w:r>
      <w:hyperlink r:id="rId9" w:history="1">
        <w:r w:rsidRPr="002E7449">
          <w:rPr>
            <w:rStyle w:val="Hyperlink"/>
            <w:color w:val="548DD4" w:themeColor="text2" w:themeTint="99"/>
            <w:u w:val="none"/>
            <w:lang w:val="en-US"/>
          </w:rPr>
          <w:t>lb.mendez@yahoo.com</w:t>
        </w:r>
      </w:hyperlink>
    </w:p>
    <w:sectPr w:rsidR="008709BF" w:rsidRPr="002E7449" w:rsidSect="0073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C9"/>
    <w:rsid w:val="00023C45"/>
    <w:rsid w:val="00024CC9"/>
    <w:rsid w:val="00162944"/>
    <w:rsid w:val="00210600"/>
    <w:rsid w:val="002B06F1"/>
    <w:rsid w:val="002E7449"/>
    <w:rsid w:val="002F65C5"/>
    <w:rsid w:val="003D5A7F"/>
    <w:rsid w:val="003F2093"/>
    <w:rsid w:val="004E62C9"/>
    <w:rsid w:val="004F3851"/>
    <w:rsid w:val="00516BB0"/>
    <w:rsid w:val="00616C92"/>
    <w:rsid w:val="00695DC2"/>
    <w:rsid w:val="006F69D0"/>
    <w:rsid w:val="007250C7"/>
    <w:rsid w:val="00732FAF"/>
    <w:rsid w:val="007B2E4A"/>
    <w:rsid w:val="008505FD"/>
    <w:rsid w:val="008709BF"/>
    <w:rsid w:val="008C4717"/>
    <w:rsid w:val="008F3573"/>
    <w:rsid w:val="0092250B"/>
    <w:rsid w:val="00A521C2"/>
    <w:rsid w:val="00B579C7"/>
    <w:rsid w:val="00BC3E83"/>
    <w:rsid w:val="00BD3C0A"/>
    <w:rsid w:val="00C4510E"/>
    <w:rsid w:val="00C6687F"/>
    <w:rsid w:val="00D749CE"/>
    <w:rsid w:val="00DA679B"/>
    <w:rsid w:val="00DC68AE"/>
    <w:rsid w:val="00E354CB"/>
    <w:rsid w:val="00ED0DDA"/>
    <w:rsid w:val="00F26B44"/>
    <w:rsid w:val="00F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10600"/>
  </w:style>
  <w:style w:type="paragraph" w:styleId="BalloonText">
    <w:name w:val="Balloon Text"/>
    <w:basedOn w:val="Normal"/>
    <w:link w:val="BalloonTextChar"/>
    <w:uiPriority w:val="99"/>
    <w:semiHidden/>
    <w:unhideWhenUsed/>
    <w:rsid w:val="008F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73"/>
    <w:rPr>
      <w:rFonts w:ascii="Tahoma" w:hAnsi="Tahoma" w:cs="Tahoma"/>
      <w:sz w:val="16"/>
      <w:szCs w:val="16"/>
      <w:lang w:val="es-UY"/>
    </w:rPr>
  </w:style>
  <w:style w:type="character" w:styleId="Hyperlink">
    <w:name w:val="Hyperlink"/>
    <w:basedOn w:val="DefaultParagraphFont"/>
    <w:uiPriority w:val="99"/>
    <w:unhideWhenUsed/>
    <w:rsid w:val="003F2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10600"/>
  </w:style>
  <w:style w:type="paragraph" w:styleId="BalloonText">
    <w:name w:val="Balloon Text"/>
    <w:basedOn w:val="Normal"/>
    <w:link w:val="BalloonTextChar"/>
    <w:uiPriority w:val="99"/>
    <w:semiHidden/>
    <w:unhideWhenUsed/>
    <w:rsid w:val="008F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73"/>
    <w:rPr>
      <w:rFonts w:ascii="Tahoma" w:hAnsi="Tahoma" w:cs="Tahoma"/>
      <w:sz w:val="16"/>
      <w:szCs w:val="16"/>
      <w:lang w:val="es-UY"/>
    </w:rPr>
  </w:style>
  <w:style w:type="character" w:styleId="Hyperlink">
    <w:name w:val="Hyperlink"/>
    <w:basedOn w:val="DefaultParagraphFont"/>
    <w:uiPriority w:val="99"/>
    <w:unhideWhenUsed/>
    <w:rsid w:val="003F2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4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consciousn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lmagnetism.com/access-bar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ccessllc.infusionsoft.com/go/accesshomepage/JMay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b.mende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2015-01-25T08:12:00Z</dcterms:created>
  <dcterms:modified xsi:type="dcterms:W3CDTF">2015-02-22T09:09:00Z</dcterms:modified>
</cp:coreProperties>
</file>